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a3"/>
        <w:tblpPr w:leftFromText="180" w:rightFromText="180" w:vertAnchor="page" w:horzAnchor="margin" w:tblpY="3316"/>
        <w:tblW w:w="15082" w:type="dxa"/>
        <w:tblLook w:val="04A0" w:firstRow="1" w:lastRow="0" w:firstColumn="1" w:lastColumn="0" w:noHBand="0" w:noVBand="1"/>
      </w:tblPr>
      <w:tblGrid>
        <w:gridCol w:w="611"/>
        <w:gridCol w:w="3153"/>
        <w:gridCol w:w="3338"/>
        <w:gridCol w:w="2007"/>
        <w:gridCol w:w="2220"/>
        <w:gridCol w:w="3753"/>
      </w:tblGrid>
      <w:tr w:rsidR="00A14B02" w14:paraId="2BACB93F" w14:textId="77777777" w:rsidTr="00AD7DD7">
        <w:trPr>
          <w:trHeight w:val="983"/>
        </w:trPr>
        <w:tc>
          <w:tcPr>
            <w:tcW w:w="611" w:type="dxa"/>
          </w:tcPr>
          <w:p w14:paraId="3542560B" w14:textId="321DE8C8" w:rsidR="00A14B02" w:rsidRPr="00A14B02" w:rsidRDefault="00A14B02" w:rsidP="00AD7DD7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bookmarkStart w:id="0" w:name="_GoBack"/>
            <w:bookmarkEnd w:id="0"/>
            <w:r w:rsidRPr="00A14B0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№</w:t>
            </w:r>
          </w:p>
        </w:tc>
        <w:tc>
          <w:tcPr>
            <w:tcW w:w="3153" w:type="dxa"/>
          </w:tcPr>
          <w:p w14:paraId="4CEBBCEF" w14:textId="081D463F" w:rsidR="00A14B02" w:rsidRPr="00A14B02" w:rsidRDefault="00A14B02" w:rsidP="00AD7DD7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A14B0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Цель обучения</w:t>
            </w:r>
          </w:p>
        </w:tc>
        <w:tc>
          <w:tcPr>
            <w:tcW w:w="3338" w:type="dxa"/>
          </w:tcPr>
          <w:p w14:paraId="0ABC0DF8" w14:textId="2D217288" w:rsidR="00A14B02" w:rsidRPr="00A14B02" w:rsidRDefault="00A14B02" w:rsidP="00AD7DD7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A14B0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Категория обучаемых</w:t>
            </w:r>
          </w:p>
        </w:tc>
        <w:tc>
          <w:tcPr>
            <w:tcW w:w="2007" w:type="dxa"/>
          </w:tcPr>
          <w:p w14:paraId="6B70A135" w14:textId="4EADDAA6" w:rsidR="00A14B02" w:rsidRPr="00A14B02" w:rsidRDefault="00A14B02" w:rsidP="00AD7DD7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A14B0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Трудоемкость программы</w:t>
            </w:r>
          </w:p>
        </w:tc>
        <w:tc>
          <w:tcPr>
            <w:tcW w:w="2220" w:type="dxa"/>
          </w:tcPr>
          <w:p w14:paraId="5AE55E58" w14:textId="1D9D90D1" w:rsidR="00A14B02" w:rsidRPr="00A14B02" w:rsidRDefault="00A14B02" w:rsidP="00AD7DD7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A14B0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Форма обучения</w:t>
            </w:r>
          </w:p>
        </w:tc>
        <w:tc>
          <w:tcPr>
            <w:tcW w:w="3753" w:type="dxa"/>
          </w:tcPr>
          <w:p w14:paraId="59ACAE76" w14:textId="0016A325" w:rsidR="00A14B02" w:rsidRPr="00A14B02" w:rsidRDefault="00A14B02" w:rsidP="00AD7DD7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A14B0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Форма собственности (И</w:t>
            </w:r>
            <w:r w:rsidR="00AD7DD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П</w:t>
            </w:r>
            <w:r w:rsidRPr="00A14B0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/ООО)</w:t>
            </w:r>
          </w:p>
          <w:p w14:paraId="2C614BFB" w14:textId="0EC417DA" w:rsidR="00A14B02" w:rsidRPr="00A14B02" w:rsidRDefault="00A14B02" w:rsidP="00AD7DD7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A14B0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ФИО участника, должность</w:t>
            </w:r>
          </w:p>
        </w:tc>
      </w:tr>
      <w:tr w:rsidR="00A14B02" w14:paraId="2C75D560" w14:textId="77777777" w:rsidTr="00AD7DD7">
        <w:trPr>
          <w:trHeight w:val="2208"/>
        </w:trPr>
        <w:tc>
          <w:tcPr>
            <w:tcW w:w="611" w:type="dxa"/>
          </w:tcPr>
          <w:p w14:paraId="1C4B704B" w14:textId="13D3BDDF" w:rsidR="00A14B02" w:rsidRPr="00A14B02" w:rsidRDefault="00A14B02" w:rsidP="00AD7DD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14B02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153" w:type="dxa"/>
          </w:tcPr>
          <w:p w14:paraId="151FAEE3" w14:textId="73233CF3" w:rsidR="00A14B02" w:rsidRPr="00A14B02" w:rsidRDefault="00A14B02" w:rsidP="00AD7DD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14B02">
              <w:rPr>
                <w:rFonts w:ascii="Times New Roman" w:hAnsi="Times New Roman" w:cs="Times New Roman"/>
                <w:sz w:val="28"/>
                <w:szCs w:val="28"/>
              </w:rPr>
              <w:t>Повышение квалификации по программе «Управление финансами в предпринимательской деятельности» на базе Института финансовой грамотности ФГОБУ ВО «Финансовый университет при Правительстве РФ»</w:t>
            </w:r>
          </w:p>
        </w:tc>
        <w:tc>
          <w:tcPr>
            <w:tcW w:w="3338" w:type="dxa"/>
          </w:tcPr>
          <w:p w14:paraId="7B84F26F" w14:textId="06DD5404" w:rsidR="00A14B02" w:rsidRPr="00A14B02" w:rsidRDefault="00A14B02" w:rsidP="00AD7DD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14B02">
              <w:rPr>
                <w:rFonts w:ascii="Times New Roman" w:hAnsi="Times New Roman" w:cs="Times New Roman"/>
                <w:sz w:val="28"/>
                <w:szCs w:val="28"/>
              </w:rPr>
              <w:t>Представители субъектов малого и среднего предпринимательства и лица, планирующие начать предпринимательскую деятельность. К освоению программы допускаются лица, имеющие высшее или среднее профобразование</w:t>
            </w:r>
          </w:p>
        </w:tc>
        <w:tc>
          <w:tcPr>
            <w:tcW w:w="2007" w:type="dxa"/>
          </w:tcPr>
          <w:p w14:paraId="36558077" w14:textId="26CAFC22" w:rsidR="00A14B02" w:rsidRPr="00A14B02" w:rsidRDefault="00A14B02" w:rsidP="00AD7DD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14B02">
              <w:rPr>
                <w:rFonts w:ascii="Times New Roman" w:hAnsi="Times New Roman" w:cs="Times New Roman"/>
                <w:sz w:val="28"/>
                <w:szCs w:val="28"/>
              </w:rPr>
              <w:t xml:space="preserve">72 </w:t>
            </w:r>
            <w:proofErr w:type="spellStart"/>
            <w:r w:rsidRPr="00A14B02">
              <w:rPr>
                <w:rFonts w:ascii="Times New Roman" w:hAnsi="Times New Roman" w:cs="Times New Roman"/>
                <w:sz w:val="28"/>
                <w:szCs w:val="28"/>
              </w:rPr>
              <w:t>ак.ч</w:t>
            </w:r>
            <w:proofErr w:type="spellEnd"/>
            <w:r w:rsidRPr="00A14B02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2220" w:type="dxa"/>
          </w:tcPr>
          <w:p w14:paraId="092E1DB1" w14:textId="38940046" w:rsidR="00A14B02" w:rsidRPr="00A14B02" w:rsidRDefault="00A14B02" w:rsidP="00AD7DD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14B02">
              <w:rPr>
                <w:rFonts w:ascii="Times New Roman" w:hAnsi="Times New Roman" w:cs="Times New Roman"/>
                <w:sz w:val="28"/>
                <w:szCs w:val="28"/>
              </w:rPr>
              <w:t>Очно-заочная с применением ЭО и ДОТ</w:t>
            </w:r>
          </w:p>
        </w:tc>
        <w:tc>
          <w:tcPr>
            <w:tcW w:w="3753" w:type="dxa"/>
          </w:tcPr>
          <w:p w14:paraId="4935B537" w14:textId="77777777" w:rsidR="00A14B02" w:rsidRPr="00A14B02" w:rsidRDefault="00A14B02" w:rsidP="00AD7DD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14:paraId="515291D4" w14:textId="6E67D5F7" w:rsidR="00AD7DD7" w:rsidRPr="00AD7DD7" w:rsidRDefault="00AD7DD7" w:rsidP="00AD7DD7">
      <w:pPr>
        <w:jc w:val="right"/>
        <w:rPr>
          <w:rFonts w:ascii="Times New Roman" w:hAnsi="Times New Roman" w:cs="Times New Roman"/>
          <w:sz w:val="28"/>
          <w:szCs w:val="28"/>
        </w:rPr>
      </w:pPr>
      <w:r w:rsidRPr="00AD7DD7">
        <w:rPr>
          <w:rFonts w:ascii="Times New Roman" w:hAnsi="Times New Roman" w:cs="Times New Roman"/>
          <w:sz w:val="28"/>
          <w:szCs w:val="28"/>
        </w:rPr>
        <w:t xml:space="preserve">Приложение </w:t>
      </w:r>
    </w:p>
    <w:p w14:paraId="3B859D5D" w14:textId="77777777" w:rsidR="00AD7DD7" w:rsidRDefault="00A14B02" w:rsidP="00697267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697267">
        <w:rPr>
          <w:rFonts w:ascii="Times New Roman" w:hAnsi="Times New Roman" w:cs="Times New Roman"/>
          <w:b/>
          <w:bCs/>
          <w:sz w:val="28"/>
          <w:szCs w:val="28"/>
        </w:rPr>
        <w:t>Форма-запрос на обучение по программе повышения квалификации 2026 г</w:t>
      </w:r>
      <w:r w:rsidR="00AD7DD7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</w:p>
    <w:p w14:paraId="616C52D6" w14:textId="7B1FE205" w:rsidR="00B709C5" w:rsidRDefault="00AD7DD7" w:rsidP="00697267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в адрес муниципальных образований Пермского края</w:t>
      </w:r>
    </w:p>
    <w:p w14:paraId="1624B81C" w14:textId="77777777" w:rsidR="00AD7DD7" w:rsidRDefault="00AD7DD7" w:rsidP="00697267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7F73E2F2" w14:textId="77777777" w:rsidR="00AD7DD7" w:rsidRPr="00697267" w:rsidRDefault="00AD7DD7" w:rsidP="00697267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sectPr w:rsidR="00AD7DD7" w:rsidRPr="00697267" w:rsidSect="00A14B02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7CD7578" w14:textId="77777777" w:rsidR="00025894" w:rsidRDefault="00025894" w:rsidP="00A14B02">
      <w:pPr>
        <w:spacing w:after="0" w:line="240" w:lineRule="auto"/>
      </w:pPr>
      <w:r>
        <w:separator/>
      </w:r>
    </w:p>
  </w:endnote>
  <w:endnote w:type="continuationSeparator" w:id="0">
    <w:p w14:paraId="41FA2502" w14:textId="77777777" w:rsidR="00025894" w:rsidRDefault="00025894" w:rsidP="00A14B0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4AD0ECC" w14:textId="77777777" w:rsidR="00025894" w:rsidRDefault="00025894" w:rsidP="00A14B02">
      <w:pPr>
        <w:spacing w:after="0" w:line="240" w:lineRule="auto"/>
      </w:pPr>
      <w:r>
        <w:separator/>
      </w:r>
    </w:p>
  </w:footnote>
  <w:footnote w:type="continuationSeparator" w:id="0">
    <w:p w14:paraId="3F9E7B8A" w14:textId="77777777" w:rsidR="00025894" w:rsidRDefault="00025894" w:rsidP="00A14B02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24A3F"/>
    <w:rsid w:val="00025894"/>
    <w:rsid w:val="002A71A0"/>
    <w:rsid w:val="00697267"/>
    <w:rsid w:val="00894F9D"/>
    <w:rsid w:val="00A14B02"/>
    <w:rsid w:val="00AD7DD7"/>
    <w:rsid w:val="00B24A3F"/>
    <w:rsid w:val="00B709C5"/>
    <w:rsid w:val="00CE7E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9B93B1F"/>
  <w15:chartTrackingRefBased/>
  <w15:docId w15:val="{3BBC057C-DE0B-4731-B525-80B96CC415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A14B0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A14B0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A14B02"/>
  </w:style>
  <w:style w:type="paragraph" w:styleId="a6">
    <w:name w:val="footer"/>
    <w:basedOn w:val="a"/>
    <w:link w:val="a7"/>
    <w:uiPriority w:val="99"/>
    <w:unhideWhenUsed/>
    <w:rsid w:val="00A14B0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A14B0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105</Words>
  <Characters>600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NUC</dc:creator>
  <cp:keywords/>
  <dc:description/>
  <cp:lastModifiedBy>press</cp:lastModifiedBy>
  <cp:revision>2</cp:revision>
  <dcterms:created xsi:type="dcterms:W3CDTF">2026-04-14T07:53:00Z</dcterms:created>
  <dcterms:modified xsi:type="dcterms:W3CDTF">2026-04-14T07:53:00Z</dcterms:modified>
</cp:coreProperties>
</file>